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2D93" w14:textId="4B24FD15" w:rsidR="008A7319" w:rsidRPr="00753D62" w:rsidRDefault="00753D62" w:rsidP="00A56FC1">
      <w:pPr>
        <w:rPr>
          <w:b/>
          <w:bCs/>
        </w:rPr>
      </w:pPr>
      <w:r w:rsidRPr="00753D62">
        <w:rPr>
          <w:b/>
          <w:bCs/>
        </w:rPr>
        <w:t>CONTRA COSTA COLLEGE</w:t>
      </w:r>
    </w:p>
    <w:p w14:paraId="650DE026" w14:textId="7D135777" w:rsidR="00753D62" w:rsidRPr="00753D62" w:rsidRDefault="00753D62" w:rsidP="00A56FC1">
      <w:pPr>
        <w:rPr>
          <w:b/>
          <w:bCs/>
        </w:rPr>
      </w:pPr>
      <w:r w:rsidRPr="00753D62">
        <w:rPr>
          <w:b/>
          <w:bCs/>
        </w:rPr>
        <w:t>Student Success Committee Meeting</w:t>
      </w:r>
      <w:r>
        <w:rPr>
          <w:b/>
          <w:bCs/>
        </w:rPr>
        <w:t xml:space="preserve"> </w:t>
      </w:r>
      <w:r w:rsidR="00A56FC1">
        <w:rPr>
          <w:b/>
          <w:bCs/>
        </w:rPr>
        <w:t>Minutes</w:t>
      </w:r>
    </w:p>
    <w:p w14:paraId="142548D6" w14:textId="77777777" w:rsidR="00753D62" w:rsidRDefault="00753D62" w:rsidP="00753D62">
      <w:pPr>
        <w:jc w:val="center"/>
      </w:pPr>
    </w:p>
    <w:p w14:paraId="4DDAC9EC" w14:textId="64C15B0F" w:rsidR="00753D62" w:rsidRDefault="00753D62" w:rsidP="00A56FC1">
      <w:r>
        <w:t xml:space="preserve">Thursday, </w:t>
      </w:r>
      <w:r w:rsidR="0041190E">
        <w:t>July 9</w:t>
      </w:r>
      <w:r>
        <w:t>, 2:30-4pm</w:t>
      </w:r>
    </w:p>
    <w:p w14:paraId="0B5B528B" w14:textId="0EF174B8" w:rsidR="00753D62" w:rsidRPr="00054607" w:rsidRDefault="00753D62" w:rsidP="00A56FC1">
      <w:pPr>
        <w:rPr>
          <w:highlight w:val="yellow"/>
        </w:rPr>
      </w:pPr>
      <w:r>
        <w:t>Location: Zoom</w:t>
      </w:r>
      <w:r w:rsidR="00054607">
        <w:t xml:space="preserve">: </w:t>
      </w:r>
      <w:hyperlink r:id="rId7" w:history="1">
        <w:r w:rsidR="00054607" w:rsidRPr="00F16584">
          <w:rPr>
            <w:rStyle w:val="Hyperlink"/>
            <w:highlight w:val="yellow"/>
          </w:rPr>
          <w:t>https://4cd.zoom.us/j/98911161970?pwd=TGR2V0NQRklBR3Y2ZEJWRm9KTU5uZz09</w:t>
        </w:r>
      </w:hyperlink>
    </w:p>
    <w:p w14:paraId="1D16998A" w14:textId="66464003" w:rsidR="00D7728B" w:rsidRPr="0041190E" w:rsidRDefault="0041190E" w:rsidP="00A56FC1">
      <w:pPr>
        <w:rPr>
          <w:highlight w:val="yellow"/>
        </w:rPr>
      </w:pPr>
      <w:r>
        <w:rPr>
          <w:highlight w:val="yellow"/>
        </w:rPr>
        <w:t xml:space="preserve">Meeting ID: 989 1116 1970 - </w:t>
      </w:r>
      <w:r w:rsidR="00D7728B" w:rsidRPr="00054607">
        <w:rPr>
          <w:rFonts w:eastAsia="Times New Roman"/>
          <w:highlight w:val="yellow"/>
        </w:rPr>
        <w:t>PASSWORD: 06</w:t>
      </w:r>
      <w:r w:rsidR="00054607" w:rsidRPr="00054607">
        <w:rPr>
          <w:rFonts w:eastAsia="Times New Roman"/>
          <w:highlight w:val="yellow"/>
        </w:rPr>
        <w:t>9450</w:t>
      </w:r>
    </w:p>
    <w:p w14:paraId="7BF50735" w14:textId="75245016" w:rsidR="00753D62" w:rsidRDefault="00753D62" w:rsidP="00753D62">
      <w:pPr>
        <w:rPr>
          <w:rFonts w:eastAsia="Times New Roman"/>
        </w:rPr>
      </w:pPr>
    </w:p>
    <w:p w14:paraId="24F4949D" w14:textId="0DE3693B" w:rsidR="00DB7AAC" w:rsidRDefault="00DB7AAC" w:rsidP="00753D62">
      <w:pPr>
        <w:rPr>
          <w:rFonts w:eastAsia="Times New Roman"/>
        </w:rPr>
      </w:pPr>
      <w:r>
        <w:rPr>
          <w:rFonts w:eastAsia="Times New Roman"/>
        </w:rPr>
        <w:t xml:space="preserve">Attendees: Rodolfo Santos, Jennifer Aguilar, Michael Zephyr, Nikki Ferguson, Kate Weinstein, Albert Duenas, Larry Womack, Joel </w:t>
      </w:r>
      <w:proofErr w:type="spellStart"/>
      <w:r>
        <w:rPr>
          <w:rFonts w:eastAsia="Times New Roman"/>
        </w:rPr>
        <w:t>Nick</w:t>
      </w:r>
      <w:r w:rsidR="00176E9E">
        <w:rPr>
          <w:rFonts w:eastAsia="Times New Roman"/>
        </w:rPr>
        <w:t>el</w:t>
      </w:r>
      <w:r>
        <w:rPr>
          <w:rFonts w:eastAsia="Times New Roman"/>
        </w:rPr>
        <w:t>son</w:t>
      </w:r>
      <w:proofErr w:type="spellEnd"/>
      <w:r>
        <w:rPr>
          <w:rFonts w:eastAsia="Times New Roman"/>
        </w:rPr>
        <w:t xml:space="preserve">-Shanks, </w:t>
      </w:r>
      <w:proofErr w:type="spellStart"/>
      <w:r>
        <w:rPr>
          <w:rFonts w:eastAsia="Times New Roman"/>
        </w:rPr>
        <w:t>Maritez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Apigo</w:t>
      </w:r>
      <w:proofErr w:type="spellEnd"/>
      <w:r>
        <w:rPr>
          <w:rFonts w:eastAsia="Times New Roman"/>
        </w:rPr>
        <w:t xml:space="preserve">, Brianne Ayala, Meghan Cadmus, Lindsay </w:t>
      </w:r>
      <w:proofErr w:type="spellStart"/>
      <w:r>
        <w:rPr>
          <w:rFonts w:eastAsia="Times New Roman"/>
        </w:rPr>
        <w:t>Arentz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Nooshi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Borhan</w:t>
      </w:r>
      <w:proofErr w:type="spellEnd"/>
      <w:r>
        <w:rPr>
          <w:rFonts w:eastAsia="Times New Roman"/>
        </w:rPr>
        <w:t xml:space="preserve">, Vanessa Mercado, Shelley Ruby, Rene </w:t>
      </w:r>
      <w:proofErr w:type="spellStart"/>
      <w:r>
        <w:rPr>
          <w:rFonts w:eastAsia="Times New Roman"/>
        </w:rPr>
        <w:t>Sporer</w:t>
      </w:r>
      <w:proofErr w:type="spellEnd"/>
      <w:r>
        <w:rPr>
          <w:rFonts w:eastAsia="Times New Roman"/>
        </w:rPr>
        <w:t>, Mayra Padilla, and Jennifer Reynoso</w:t>
      </w:r>
    </w:p>
    <w:p w14:paraId="076BBC92" w14:textId="77777777" w:rsidR="00920E1F" w:rsidRDefault="00920E1F" w:rsidP="00753D62">
      <w:pPr>
        <w:rPr>
          <w:rFonts w:eastAsia="Times New Roman"/>
        </w:rPr>
      </w:pPr>
    </w:p>
    <w:p w14:paraId="7E62C1B7" w14:textId="68CF3B3E" w:rsidR="00753D62" w:rsidRDefault="00054607" w:rsidP="00753D62">
      <w:pPr>
        <w:pStyle w:val="ListParagraph"/>
        <w:numPr>
          <w:ilvl w:val="0"/>
          <w:numId w:val="2"/>
        </w:numPr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</w:p>
    <w:p w14:paraId="7120AFD5" w14:textId="421FE524" w:rsidR="0041190E" w:rsidRDefault="0041190E" w:rsidP="0041190E">
      <w:pPr>
        <w:pStyle w:val="ListParagraph"/>
        <w:numPr>
          <w:ilvl w:val="1"/>
          <w:numId w:val="2"/>
        </w:numPr>
      </w:pPr>
      <w:r>
        <w:t>Reminder to use RAISE HAND (Click on Participants, “Raise Hand” blue button)</w:t>
      </w:r>
    </w:p>
    <w:p w14:paraId="33AC87B7" w14:textId="77777777" w:rsidR="00680332" w:rsidRDefault="00680332" w:rsidP="00054607"/>
    <w:p w14:paraId="703E78F6" w14:textId="4B2DD008" w:rsidR="00753D62" w:rsidRDefault="00753D62" w:rsidP="00753D62">
      <w:pPr>
        <w:pStyle w:val="ListParagraph"/>
        <w:numPr>
          <w:ilvl w:val="0"/>
          <w:numId w:val="2"/>
        </w:numPr>
      </w:pPr>
      <w:r>
        <w:t>Approval of Minutes (Thursday M</w:t>
      </w:r>
      <w:r w:rsidR="00054607">
        <w:t xml:space="preserve">ay </w:t>
      </w:r>
      <w:r w:rsidR="0041190E">
        <w:t>4</w:t>
      </w:r>
      <w:r>
        <w:t>, 2020)</w:t>
      </w:r>
    </w:p>
    <w:p w14:paraId="6C5B38BD" w14:textId="77777777" w:rsidR="00176E9E" w:rsidRDefault="00920E1F" w:rsidP="00176E9E">
      <w:pPr>
        <w:pStyle w:val="ListParagraph"/>
        <w:numPr>
          <w:ilvl w:val="0"/>
          <w:numId w:val="5"/>
        </w:numPr>
      </w:pPr>
      <w:r>
        <w:t xml:space="preserve">Item number 5 sub – </w:t>
      </w:r>
      <w:r w:rsidR="00176E9E">
        <w:t>C</w:t>
      </w:r>
      <w:r>
        <w:t xml:space="preserve">aravan </w:t>
      </w:r>
      <w:r w:rsidR="00176E9E">
        <w:t xml:space="preserve">for Racial Justice </w:t>
      </w:r>
      <w:r>
        <w:t>event was the funeral event</w:t>
      </w:r>
      <w:r w:rsidR="00176E9E">
        <w:t xml:space="preserve"> for George Floyd</w:t>
      </w:r>
      <w:r>
        <w:t xml:space="preserve"> </w:t>
      </w:r>
    </w:p>
    <w:p w14:paraId="37929614" w14:textId="2EF2D931" w:rsidR="00920E1F" w:rsidRDefault="00920E1F" w:rsidP="00176E9E">
      <w:pPr>
        <w:pStyle w:val="ListParagraph"/>
        <w:numPr>
          <w:ilvl w:val="0"/>
          <w:numId w:val="5"/>
        </w:numPr>
      </w:pPr>
      <w:r>
        <w:t xml:space="preserve">NOTED </w:t>
      </w:r>
      <w:r w:rsidR="00176E9E">
        <w:t>–</w:t>
      </w:r>
      <w:r>
        <w:t xml:space="preserve"> Approved</w:t>
      </w:r>
      <w:r w:rsidR="00176E9E">
        <w:t xml:space="preserve"> Minutes</w:t>
      </w:r>
    </w:p>
    <w:p w14:paraId="1D634CFA" w14:textId="77777777" w:rsidR="00753D62" w:rsidRDefault="00753D62" w:rsidP="00054607"/>
    <w:p w14:paraId="490AE367" w14:textId="431C9011" w:rsidR="00FF64D4" w:rsidRDefault="00D7728B" w:rsidP="00D015C0">
      <w:pPr>
        <w:pStyle w:val="ListParagraph"/>
        <w:numPr>
          <w:ilvl w:val="0"/>
          <w:numId w:val="2"/>
        </w:numPr>
      </w:pPr>
      <w:r>
        <w:t xml:space="preserve">Public Comment </w:t>
      </w:r>
      <w:r w:rsidR="00176E9E">
        <w:t>– none from constituents</w:t>
      </w:r>
    </w:p>
    <w:p w14:paraId="2E1AF48C" w14:textId="77777777" w:rsidR="00920E1F" w:rsidRDefault="00920E1F" w:rsidP="00920E1F">
      <w:pPr>
        <w:ind w:left="720"/>
      </w:pPr>
    </w:p>
    <w:p w14:paraId="0D31C2CD" w14:textId="2EB2BE13" w:rsidR="00FF64D4" w:rsidRDefault="00FF64D4" w:rsidP="00753D62">
      <w:pPr>
        <w:pStyle w:val="ListParagraph"/>
        <w:numPr>
          <w:ilvl w:val="0"/>
          <w:numId w:val="2"/>
        </w:numPr>
      </w:pPr>
      <w:r>
        <w:t>International Students (Lindsay Arentz)</w:t>
      </w:r>
    </w:p>
    <w:p w14:paraId="24093AAE" w14:textId="77777777" w:rsidR="00920E1F" w:rsidRDefault="00920E1F" w:rsidP="00920E1F">
      <w:pPr>
        <w:pStyle w:val="ListParagraph"/>
      </w:pPr>
    </w:p>
    <w:p w14:paraId="1A32A5A4" w14:textId="4F9E3AB6" w:rsidR="00920E1F" w:rsidRDefault="00920E1F" w:rsidP="00920E1F">
      <w:pPr>
        <w:pStyle w:val="ListParagraph"/>
        <w:numPr>
          <w:ilvl w:val="1"/>
          <w:numId w:val="2"/>
        </w:numPr>
      </w:pPr>
      <w:r>
        <w:t xml:space="preserve">Introduced Lindsay </w:t>
      </w:r>
      <w:proofErr w:type="spellStart"/>
      <w:r w:rsidR="00176E9E">
        <w:t>Arentz</w:t>
      </w:r>
      <w:proofErr w:type="spellEnd"/>
      <w:r w:rsidR="00176E9E">
        <w:t xml:space="preserve"> </w:t>
      </w:r>
      <w:r>
        <w:t>who is the program coordinator for international students</w:t>
      </w:r>
    </w:p>
    <w:p w14:paraId="70BA6420" w14:textId="37F99BFF" w:rsidR="00920E1F" w:rsidRDefault="00920E1F" w:rsidP="00920E1F">
      <w:pPr>
        <w:pStyle w:val="ListParagraph"/>
        <w:numPr>
          <w:ilvl w:val="1"/>
          <w:numId w:val="2"/>
        </w:numPr>
      </w:pPr>
      <w:r>
        <w:t>ICE made an announcement that all F1 international students will have to leave this fall if not taking in person courses</w:t>
      </w:r>
    </w:p>
    <w:p w14:paraId="7DE2519C" w14:textId="07704EC7" w:rsidR="00920E1F" w:rsidRDefault="00920E1F" w:rsidP="00920E1F">
      <w:pPr>
        <w:pStyle w:val="ListParagraph"/>
        <w:numPr>
          <w:ilvl w:val="2"/>
          <w:numId w:val="2"/>
        </w:numPr>
      </w:pPr>
      <w:r>
        <w:t xml:space="preserve">There has been aggressive support for those students </w:t>
      </w:r>
    </w:p>
    <w:p w14:paraId="7A8AE26F" w14:textId="4007BB2B" w:rsidR="00920E1F" w:rsidRDefault="00920E1F" w:rsidP="00920E1F">
      <w:pPr>
        <w:pStyle w:val="ListParagraph"/>
        <w:numPr>
          <w:ilvl w:val="2"/>
          <w:numId w:val="2"/>
        </w:numPr>
      </w:pPr>
      <w:r>
        <w:t xml:space="preserve">Chancellors have met, there was a </w:t>
      </w:r>
      <w:r w:rsidR="000A350F">
        <w:t>district</w:t>
      </w:r>
      <w:r>
        <w:t xml:space="preserve"> meeting and will have some ideas in place early next week</w:t>
      </w:r>
    </w:p>
    <w:p w14:paraId="4E7C7946" w14:textId="5B38F037" w:rsidR="00920E1F" w:rsidRDefault="00920E1F" w:rsidP="00920E1F">
      <w:pPr>
        <w:pStyle w:val="ListParagraph"/>
        <w:numPr>
          <w:ilvl w:val="3"/>
          <w:numId w:val="2"/>
        </w:numPr>
      </w:pPr>
      <w:r>
        <w:t>Discussing model and discussing what can we do to make the changes</w:t>
      </w:r>
    </w:p>
    <w:p w14:paraId="32644247" w14:textId="3087C059" w:rsidR="005C129E" w:rsidRDefault="005C129E" w:rsidP="005C129E">
      <w:pPr>
        <w:pStyle w:val="ListParagraph"/>
        <w:numPr>
          <w:ilvl w:val="1"/>
          <w:numId w:val="2"/>
        </w:numPr>
      </w:pPr>
      <w:proofErr w:type="spellStart"/>
      <w:r>
        <w:t>Nooshi</w:t>
      </w:r>
      <w:proofErr w:type="spellEnd"/>
      <w:r>
        <w:t xml:space="preserve"> asked regarding whether students have been contacted and Lindsay assured that students have been contacted and currently meeting with students to answer all their questions</w:t>
      </w:r>
    </w:p>
    <w:p w14:paraId="62EAD74B" w14:textId="5BAD36A1" w:rsidR="005C129E" w:rsidRDefault="005C129E" w:rsidP="005C129E">
      <w:pPr>
        <w:pStyle w:val="ListParagraph"/>
        <w:numPr>
          <w:ilvl w:val="2"/>
          <w:numId w:val="2"/>
        </w:numPr>
      </w:pPr>
      <w:r>
        <w:t>Sending a list of International Students in ESL to send an email to those students regarding the issue</w:t>
      </w:r>
    </w:p>
    <w:p w14:paraId="1F15AD03" w14:textId="07D3D106" w:rsidR="005C129E" w:rsidRDefault="005C129E" w:rsidP="005C129E">
      <w:pPr>
        <w:pStyle w:val="ListParagraph"/>
        <w:numPr>
          <w:ilvl w:val="1"/>
          <w:numId w:val="2"/>
        </w:numPr>
      </w:pPr>
      <w:r>
        <w:t>Mayra</w:t>
      </w:r>
      <w:r w:rsidR="00176E9E">
        <w:t>:</w:t>
      </w:r>
      <w:r>
        <w:t xml:space="preserve"> Question about chancellors meeting and what steps are to be taken</w:t>
      </w:r>
    </w:p>
    <w:p w14:paraId="08DB67A5" w14:textId="3DBAA0CD" w:rsidR="005C129E" w:rsidRDefault="005C129E" w:rsidP="005C129E">
      <w:pPr>
        <w:pStyle w:val="ListParagraph"/>
        <w:numPr>
          <w:ilvl w:val="2"/>
          <w:numId w:val="2"/>
        </w:numPr>
      </w:pPr>
      <w:r>
        <w:t xml:space="preserve">Answer: perhaps faculty is willing to teach 1 unit courses </w:t>
      </w:r>
    </w:p>
    <w:p w14:paraId="3BB7A81F" w14:textId="314A9664" w:rsidR="005C129E" w:rsidRDefault="005C129E" w:rsidP="005C129E">
      <w:pPr>
        <w:pStyle w:val="ListParagraph"/>
        <w:numPr>
          <w:ilvl w:val="1"/>
          <w:numId w:val="2"/>
        </w:numPr>
      </w:pPr>
      <w:r>
        <w:t>Megan: Are Hybrid classes enough to fulfill ruling?</w:t>
      </w:r>
    </w:p>
    <w:p w14:paraId="15784303" w14:textId="2D4F76D9" w:rsidR="005C129E" w:rsidRDefault="005C129E" w:rsidP="005C129E">
      <w:pPr>
        <w:pStyle w:val="ListParagraph"/>
        <w:numPr>
          <w:ilvl w:val="2"/>
          <w:numId w:val="2"/>
        </w:numPr>
      </w:pPr>
      <w:r>
        <w:t xml:space="preserve">Answer: still developing </w:t>
      </w:r>
    </w:p>
    <w:p w14:paraId="5C8F206C" w14:textId="735063AD" w:rsidR="005C129E" w:rsidRDefault="005C129E" w:rsidP="005C129E">
      <w:pPr>
        <w:pStyle w:val="ListParagraph"/>
        <w:numPr>
          <w:ilvl w:val="1"/>
          <w:numId w:val="2"/>
        </w:numPr>
      </w:pPr>
      <w:r>
        <w:t xml:space="preserve">Kate: Question regarding courses and units </w:t>
      </w:r>
    </w:p>
    <w:p w14:paraId="6E0CEB04" w14:textId="77C51607" w:rsidR="005C129E" w:rsidRDefault="005C129E" w:rsidP="005C129E">
      <w:pPr>
        <w:pStyle w:val="ListParagraph"/>
        <w:numPr>
          <w:ilvl w:val="2"/>
          <w:numId w:val="2"/>
        </w:numPr>
      </w:pPr>
      <w:r>
        <w:lastRenderedPageBreak/>
        <w:t xml:space="preserve">Answer: 1 hybrid course </w:t>
      </w:r>
    </w:p>
    <w:p w14:paraId="5EEB020D" w14:textId="60E4BD71" w:rsidR="005C129E" w:rsidRDefault="005C129E" w:rsidP="005C129E">
      <w:pPr>
        <w:pStyle w:val="ListParagraph"/>
        <w:numPr>
          <w:ilvl w:val="1"/>
          <w:numId w:val="2"/>
        </w:numPr>
      </w:pPr>
      <w:proofErr w:type="spellStart"/>
      <w:r>
        <w:t>Nooshi</w:t>
      </w:r>
      <w:proofErr w:type="spellEnd"/>
      <w:r>
        <w:t>: Question will we be able to set up course on time?</w:t>
      </w:r>
    </w:p>
    <w:p w14:paraId="424484FF" w14:textId="3D9C3905" w:rsidR="005C129E" w:rsidRDefault="005C129E" w:rsidP="005C129E">
      <w:pPr>
        <w:pStyle w:val="ListParagraph"/>
        <w:numPr>
          <w:ilvl w:val="2"/>
          <w:numId w:val="2"/>
        </w:numPr>
      </w:pPr>
      <w:r>
        <w:t>Answer: Speak to Rod</w:t>
      </w:r>
    </w:p>
    <w:p w14:paraId="3689A281" w14:textId="4061E0D3" w:rsidR="005C129E" w:rsidRDefault="005C129E" w:rsidP="005C129E">
      <w:pPr>
        <w:pStyle w:val="ListParagraph"/>
        <w:numPr>
          <w:ilvl w:val="2"/>
          <w:numId w:val="2"/>
        </w:numPr>
      </w:pPr>
      <w:r>
        <w:t>Still unclear of steps to get there and will need more clarity</w:t>
      </w:r>
    </w:p>
    <w:p w14:paraId="05FAD02E" w14:textId="52FF496A" w:rsidR="005C129E" w:rsidRDefault="005C129E" w:rsidP="005C129E">
      <w:pPr>
        <w:pStyle w:val="ListParagraph"/>
        <w:numPr>
          <w:ilvl w:val="1"/>
          <w:numId w:val="2"/>
        </w:numPr>
      </w:pPr>
      <w:r>
        <w:t>By next Wednesday should have more information</w:t>
      </w:r>
    </w:p>
    <w:p w14:paraId="156360B7" w14:textId="26B057FB" w:rsidR="005C129E" w:rsidRDefault="005C129E" w:rsidP="005C129E">
      <w:pPr>
        <w:pStyle w:val="ListParagraph"/>
        <w:numPr>
          <w:ilvl w:val="1"/>
          <w:numId w:val="2"/>
        </w:numPr>
      </w:pPr>
      <w:r>
        <w:t>***Action item when decision is made discuss with Rod to see next steps</w:t>
      </w:r>
    </w:p>
    <w:p w14:paraId="1E539795" w14:textId="25C8008C" w:rsidR="005C129E" w:rsidRDefault="005C129E" w:rsidP="005C129E">
      <w:pPr>
        <w:pStyle w:val="ListParagraph"/>
        <w:numPr>
          <w:ilvl w:val="1"/>
          <w:numId w:val="2"/>
        </w:numPr>
      </w:pPr>
      <w:r>
        <w:t>If you have any questions or comments about immigration go ahead and reach out to Rod Santos for those</w:t>
      </w:r>
    </w:p>
    <w:p w14:paraId="2D13D5AA" w14:textId="77777777" w:rsidR="006A3C27" w:rsidRDefault="006A3C27" w:rsidP="005C129E"/>
    <w:p w14:paraId="2FDC9D9E" w14:textId="548A9793" w:rsidR="00EB2F3B" w:rsidRDefault="00EB2F3B" w:rsidP="00EB2F3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overall international student information at CCC, you can use this site:</w:t>
      </w:r>
    </w:p>
    <w:p w14:paraId="3D979568" w14:textId="77777777" w:rsidR="00EB2F3B" w:rsidRDefault="00EB2F3B" w:rsidP="00EB2F3B">
      <w:pPr>
        <w:rPr>
          <w:rFonts w:ascii="Calibri" w:hAnsi="Calibri" w:cs="Calibri"/>
          <w:color w:val="000000"/>
        </w:rPr>
      </w:pPr>
      <w:hyperlink r:id="rId8" w:history="1">
        <w:r>
          <w:rPr>
            <w:rStyle w:val="Hyperlink"/>
            <w:rFonts w:ascii="Calibri" w:hAnsi="Calibri" w:cs="Calibri"/>
          </w:rPr>
          <w:t>https://www.contracosta.edu/admissions/apply-now/international-students/</w:t>
        </w:r>
      </w:hyperlink>
    </w:p>
    <w:p w14:paraId="7B4B9CE8" w14:textId="77777777" w:rsidR="00EB2F3B" w:rsidRDefault="00EB2F3B" w:rsidP="00EB2F3B">
      <w:pPr>
        <w:rPr>
          <w:rFonts w:ascii="Calibri" w:hAnsi="Calibri" w:cs="Calibri"/>
          <w:color w:val="000000"/>
        </w:rPr>
      </w:pPr>
    </w:p>
    <w:p w14:paraId="14AB52EF" w14:textId="06A079FF" w:rsidR="00EB2F3B" w:rsidRDefault="00EB2F3B" w:rsidP="00EB2F3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terms of the latest with the reversal from ICE, </w:t>
      </w:r>
      <w:r>
        <w:rPr>
          <w:rFonts w:ascii="Calibri" w:hAnsi="Calibri" w:cs="Calibri"/>
          <w:color w:val="000000"/>
        </w:rPr>
        <w:t>you can refer to this</w:t>
      </w:r>
      <w:r>
        <w:rPr>
          <w:rFonts w:ascii="Calibri" w:hAnsi="Calibri" w:cs="Calibri"/>
          <w:color w:val="000000"/>
        </w:rPr>
        <w:t xml:space="preserve"> article:</w:t>
      </w:r>
    </w:p>
    <w:p w14:paraId="0B9967B4" w14:textId="77777777" w:rsidR="00EB2F3B" w:rsidRDefault="00EB2F3B" w:rsidP="00EB2F3B">
      <w:pPr>
        <w:rPr>
          <w:rFonts w:ascii="Calibri" w:hAnsi="Calibri" w:cs="Calibri"/>
          <w:color w:val="000000"/>
        </w:rPr>
      </w:pPr>
      <w:hyperlink r:id="rId9" w:history="1">
        <w:r>
          <w:rPr>
            <w:rStyle w:val="Hyperlink"/>
            <w:rFonts w:ascii="Calibri" w:hAnsi="Calibri" w:cs="Calibri"/>
          </w:rPr>
          <w:t>https://www.latimes.com/world-nation/story/2020-07-14/trump-administration-rescinds-rule-on-foreign-students</w:t>
        </w:r>
      </w:hyperlink>
    </w:p>
    <w:p w14:paraId="4B59DF88" w14:textId="172C25CE" w:rsidR="00EB2F3B" w:rsidRDefault="00EB2F3B" w:rsidP="005C129E"/>
    <w:p w14:paraId="32AC0FB4" w14:textId="77777777" w:rsidR="00D7728B" w:rsidRDefault="00D7728B" w:rsidP="00D7728B"/>
    <w:p w14:paraId="3B437C28" w14:textId="3130EFB7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3D69101B" w14:textId="549133EB" w:rsidR="00184D6D" w:rsidRDefault="00184D6D" w:rsidP="00184D6D">
      <w:pPr>
        <w:pStyle w:val="ListParagraph"/>
        <w:numPr>
          <w:ilvl w:val="1"/>
          <w:numId w:val="2"/>
        </w:numPr>
      </w:pPr>
      <w:r>
        <w:t>Chancellor Hoff has sent emails – when it comes to dates on phase 2, they are not absolute and are just projected dates and subject to change depending on cases</w:t>
      </w:r>
    </w:p>
    <w:p w14:paraId="78589E80" w14:textId="3DEB5A54" w:rsidR="00184D6D" w:rsidRDefault="00184D6D" w:rsidP="00184D6D">
      <w:pPr>
        <w:pStyle w:val="ListParagraph"/>
        <w:numPr>
          <w:ilvl w:val="2"/>
          <w:numId w:val="2"/>
        </w:numPr>
      </w:pPr>
      <w:r>
        <w:t>May be looking at a further delayed opening – preparations are active</w:t>
      </w:r>
    </w:p>
    <w:p w14:paraId="2C067A78" w14:textId="08B7DE50" w:rsidR="00184D6D" w:rsidRDefault="00184D6D" w:rsidP="00184D6D">
      <w:pPr>
        <w:pStyle w:val="ListParagraph"/>
        <w:numPr>
          <w:ilvl w:val="1"/>
          <w:numId w:val="2"/>
        </w:numPr>
      </w:pPr>
      <w:r>
        <w:t>Surges have increased and are getting worse</w:t>
      </w:r>
    </w:p>
    <w:p w14:paraId="26E43259" w14:textId="6A1AE4AF" w:rsidR="00184D6D" w:rsidRDefault="00184D6D" w:rsidP="00184D6D">
      <w:pPr>
        <w:pStyle w:val="ListParagraph"/>
        <w:numPr>
          <w:ilvl w:val="1"/>
          <w:numId w:val="2"/>
        </w:numPr>
      </w:pPr>
      <w:r>
        <w:t xml:space="preserve">West </w:t>
      </w:r>
      <w:r w:rsidR="00176E9E">
        <w:t>C</w:t>
      </w:r>
      <w:r>
        <w:t>ounty is most affected right now – San Pablo, Richmond are highly affected</w:t>
      </w:r>
    </w:p>
    <w:p w14:paraId="274530DC" w14:textId="60973111" w:rsidR="00753D62" w:rsidRDefault="0041190E" w:rsidP="00753D62">
      <w:pPr>
        <w:pStyle w:val="ListParagraph"/>
        <w:numPr>
          <w:ilvl w:val="1"/>
          <w:numId w:val="2"/>
        </w:numPr>
      </w:pPr>
      <w:r>
        <w:t>Fall</w:t>
      </w:r>
      <w:r w:rsidR="00054607" w:rsidRPr="003A77EA">
        <w:t xml:space="preserve"> schedule</w:t>
      </w:r>
      <w:r>
        <w:t xml:space="preserve"> and hybrid classes</w:t>
      </w:r>
    </w:p>
    <w:p w14:paraId="23423258" w14:textId="31BA2396" w:rsidR="0041190E" w:rsidRDefault="0041190E" w:rsidP="0041190E">
      <w:pPr>
        <w:pStyle w:val="ListParagraph"/>
        <w:numPr>
          <w:ilvl w:val="2"/>
          <w:numId w:val="2"/>
        </w:numPr>
      </w:pPr>
      <w:r>
        <w:t>Student services and plans for return to work</w:t>
      </w:r>
    </w:p>
    <w:p w14:paraId="4CF40E7A" w14:textId="5FA3C083" w:rsidR="00184D6D" w:rsidRDefault="00184D6D" w:rsidP="00184D6D">
      <w:pPr>
        <w:pStyle w:val="ListParagraph"/>
        <w:numPr>
          <w:ilvl w:val="3"/>
          <w:numId w:val="2"/>
        </w:numPr>
      </w:pPr>
      <w:r>
        <w:t xml:space="preserve">Will continue to discuss about which classes are going to be opening up </w:t>
      </w:r>
    </w:p>
    <w:p w14:paraId="281D46D2" w14:textId="14169DBC" w:rsidR="00184D6D" w:rsidRDefault="00184D6D" w:rsidP="00184D6D">
      <w:pPr>
        <w:pStyle w:val="ListParagraph"/>
        <w:numPr>
          <w:ilvl w:val="2"/>
          <w:numId w:val="2"/>
        </w:numPr>
      </w:pPr>
      <w:r>
        <w:t>Comments or questions:</w:t>
      </w:r>
    </w:p>
    <w:p w14:paraId="42ADECBE" w14:textId="6DE34805" w:rsidR="00184D6D" w:rsidRDefault="006A3C27" w:rsidP="00184D6D">
      <w:pPr>
        <w:pStyle w:val="ListParagraph"/>
        <w:numPr>
          <w:ilvl w:val="3"/>
          <w:numId w:val="2"/>
        </w:numPr>
      </w:pPr>
      <w:r>
        <w:t xml:space="preserve">Michael </w:t>
      </w:r>
      <w:r w:rsidR="00184D6D">
        <w:t>Z</w:t>
      </w:r>
      <w:r>
        <w:t>ephyr</w:t>
      </w:r>
      <w:r w:rsidR="00184D6D">
        <w:t xml:space="preserve"> –</w:t>
      </w:r>
      <w:r w:rsidR="00E340CB">
        <w:t>concerned</w:t>
      </w:r>
      <w:r w:rsidR="00184D6D">
        <w:t xml:space="preserve"> about opening up and not being able to enforce social distancing and masks</w:t>
      </w:r>
    </w:p>
    <w:p w14:paraId="79E07768" w14:textId="3DF6012D" w:rsidR="00184D6D" w:rsidRDefault="00184D6D" w:rsidP="00184D6D">
      <w:pPr>
        <w:pStyle w:val="ListParagraph"/>
        <w:numPr>
          <w:ilvl w:val="3"/>
          <w:numId w:val="2"/>
        </w:numPr>
      </w:pPr>
      <w:r>
        <w:t xml:space="preserve">Bruce in Building and Grounds is who should be contacted if </w:t>
      </w:r>
      <w:proofErr w:type="spellStart"/>
      <w:r>
        <w:t>plexi</w:t>
      </w:r>
      <w:proofErr w:type="spellEnd"/>
      <w:r>
        <w:t xml:space="preserve"> glass is going to be needed</w:t>
      </w:r>
    </w:p>
    <w:p w14:paraId="47CA1377" w14:textId="10E1F4CD" w:rsidR="00184D6D" w:rsidRDefault="00184D6D" w:rsidP="00184D6D">
      <w:pPr>
        <w:pStyle w:val="ListParagraph"/>
        <w:numPr>
          <w:ilvl w:val="3"/>
          <w:numId w:val="2"/>
        </w:numPr>
      </w:pPr>
      <w:proofErr w:type="spellStart"/>
      <w:r>
        <w:t>Nooshi</w:t>
      </w:r>
      <w:proofErr w:type="spellEnd"/>
      <w:r w:rsidR="006A3C27">
        <w:t xml:space="preserve"> </w:t>
      </w:r>
      <w:proofErr w:type="spellStart"/>
      <w:r w:rsidR="006A3C27">
        <w:t>Borhan</w:t>
      </w:r>
      <w:proofErr w:type="spellEnd"/>
      <w:r>
        <w:t xml:space="preserve">—college has access to tents; maybe there is a way we can create spaces for students to access resources like </w:t>
      </w:r>
      <w:proofErr w:type="spellStart"/>
      <w:r w:rsidR="006A3C27">
        <w:t>WiFi</w:t>
      </w:r>
      <w:proofErr w:type="spellEnd"/>
      <w:r w:rsidR="006A3C27">
        <w:t xml:space="preserve"> – can we strengthen access?</w:t>
      </w:r>
    </w:p>
    <w:p w14:paraId="10B381AC" w14:textId="39D03D96" w:rsidR="00184D6D" w:rsidRDefault="00184D6D" w:rsidP="00184D6D">
      <w:pPr>
        <w:pStyle w:val="ListParagraph"/>
        <w:numPr>
          <w:ilvl w:val="3"/>
          <w:numId w:val="2"/>
        </w:numPr>
      </w:pPr>
      <w:r>
        <w:t xml:space="preserve">Action item: contact District IT, and Kelly </w:t>
      </w:r>
      <w:proofErr w:type="spellStart"/>
      <w:r>
        <w:t>Schelin</w:t>
      </w:r>
      <w:proofErr w:type="spellEnd"/>
      <w:r>
        <w:t xml:space="preserve"> – if we can strengthen </w:t>
      </w:r>
      <w:proofErr w:type="spellStart"/>
      <w:r>
        <w:t>WiFi</w:t>
      </w:r>
      <w:proofErr w:type="spellEnd"/>
    </w:p>
    <w:p w14:paraId="04D77312" w14:textId="1F873D24" w:rsidR="00184D6D" w:rsidRDefault="00184D6D" w:rsidP="00184D6D">
      <w:pPr>
        <w:pStyle w:val="ListParagraph"/>
        <w:numPr>
          <w:ilvl w:val="3"/>
          <w:numId w:val="2"/>
        </w:numPr>
      </w:pPr>
      <w:r>
        <w:t xml:space="preserve">Brianne </w:t>
      </w:r>
      <w:r w:rsidR="006A3C27">
        <w:t>Ayala</w:t>
      </w:r>
      <w:r>
        <w:t xml:space="preserve">– Child Center will be opening up and </w:t>
      </w:r>
      <w:r w:rsidR="00A473E2">
        <w:t xml:space="preserve">will have many changes </w:t>
      </w:r>
    </w:p>
    <w:p w14:paraId="5A268E2B" w14:textId="18A43E99" w:rsidR="00A473E2" w:rsidRDefault="00A473E2" w:rsidP="00A473E2">
      <w:pPr>
        <w:pStyle w:val="ListParagraph"/>
        <w:numPr>
          <w:ilvl w:val="4"/>
          <w:numId w:val="2"/>
        </w:numPr>
      </w:pPr>
      <w:r>
        <w:t>To request Plexi Glass for Childcare Center – opening up August 3</w:t>
      </w:r>
      <w:r w:rsidRPr="00A473E2">
        <w:rPr>
          <w:vertAlign w:val="superscript"/>
        </w:rPr>
        <w:t>rd</w:t>
      </w:r>
    </w:p>
    <w:p w14:paraId="700242EE" w14:textId="0C748975" w:rsidR="00A473E2" w:rsidRDefault="006A3C27" w:rsidP="00A473E2">
      <w:pPr>
        <w:pStyle w:val="ListParagraph"/>
        <w:numPr>
          <w:ilvl w:val="3"/>
          <w:numId w:val="2"/>
        </w:numPr>
      </w:pPr>
      <w:r>
        <w:t xml:space="preserve">Michael </w:t>
      </w:r>
      <w:r w:rsidR="00A473E2">
        <w:t xml:space="preserve">Zephyr – For up to date info contact </w:t>
      </w:r>
      <w:r w:rsidR="00E340CB">
        <w:t>James</w:t>
      </w:r>
      <w:r w:rsidR="00A473E2">
        <w:t xml:space="preserve"> </w:t>
      </w:r>
      <w:r w:rsidR="00176E9E">
        <w:t>E</w:t>
      </w:r>
      <w:r w:rsidR="00A473E2">
        <w:t>yestone</w:t>
      </w:r>
    </w:p>
    <w:p w14:paraId="02C1C075" w14:textId="77777777" w:rsidR="00A473E2" w:rsidRPr="003A77EA" w:rsidRDefault="00A473E2" w:rsidP="00A473E2">
      <w:pPr>
        <w:ind w:left="2520"/>
      </w:pPr>
    </w:p>
    <w:p w14:paraId="1F630AA4" w14:textId="12CE8FC9" w:rsidR="00753D62" w:rsidRDefault="0041190E" w:rsidP="00753D62">
      <w:pPr>
        <w:pStyle w:val="ListParagraph"/>
        <w:numPr>
          <w:ilvl w:val="1"/>
          <w:numId w:val="2"/>
        </w:numPr>
      </w:pPr>
      <w:r>
        <w:t>Academic resources for students</w:t>
      </w:r>
    </w:p>
    <w:p w14:paraId="69E6640A" w14:textId="51598FCE" w:rsidR="00113C87" w:rsidRDefault="00113C87" w:rsidP="0041190E">
      <w:pPr>
        <w:pStyle w:val="ListParagraph"/>
        <w:numPr>
          <w:ilvl w:val="2"/>
          <w:numId w:val="2"/>
        </w:numPr>
      </w:pPr>
      <w:r>
        <w:t>Spring 2020 Survey of ESL Students (</w:t>
      </w:r>
      <w:proofErr w:type="spellStart"/>
      <w:r>
        <w:t>Nooshi</w:t>
      </w:r>
      <w:proofErr w:type="spellEnd"/>
      <w:r>
        <w:t xml:space="preserve"> </w:t>
      </w:r>
      <w:proofErr w:type="spellStart"/>
      <w:r>
        <w:t>Borhan</w:t>
      </w:r>
      <w:proofErr w:type="spellEnd"/>
      <w:r>
        <w:t>)</w:t>
      </w:r>
    </w:p>
    <w:p w14:paraId="73EEB27E" w14:textId="4479B843" w:rsidR="00A473E2" w:rsidRDefault="00A473E2" w:rsidP="00A473E2">
      <w:pPr>
        <w:pStyle w:val="ListParagraph"/>
        <w:numPr>
          <w:ilvl w:val="3"/>
          <w:numId w:val="2"/>
        </w:numPr>
      </w:pPr>
      <w:r>
        <w:t>Want to ensure effective intervention and surveyed students on their transition and what worked and how we can facilitate the process for next semester</w:t>
      </w:r>
    </w:p>
    <w:p w14:paraId="0C9EBD02" w14:textId="4E99022B" w:rsidR="00A473E2" w:rsidRDefault="006A3C27" w:rsidP="00A473E2">
      <w:pPr>
        <w:pStyle w:val="ListParagraph"/>
        <w:numPr>
          <w:ilvl w:val="3"/>
          <w:numId w:val="2"/>
        </w:numPr>
      </w:pPr>
      <w:r>
        <w:t>Want to re-e</w:t>
      </w:r>
      <w:r w:rsidR="00A473E2">
        <w:t>nvision how to e</w:t>
      </w:r>
      <w:r w:rsidR="00C33311">
        <w:t>n</w:t>
      </w:r>
      <w:r w:rsidR="00A473E2">
        <w:t>hance Digital Tools for students</w:t>
      </w:r>
    </w:p>
    <w:p w14:paraId="1325E0CA" w14:textId="72F17B60" w:rsidR="00B94087" w:rsidRDefault="00B94087" w:rsidP="00A473E2">
      <w:pPr>
        <w:pStyle w:val="ListParagraph"/>
        <w:numPr>
          <w:ilvl w:val="3"/>
          <w:numId w:val="2"/>
        </w:numPr>
      </w:pPr>
      <w:r>
        <w:t>Next step:  restructuring ESL-810N – Skills support for ESL Students</w:t>
      </w:r>
    </w:p>
    <w:p w14:paraId="4BBC0058" w14:textId="511C82B5" w:rsidR="00B94087" w:rsidRDefault="0041190E" w:rsidP="00B65E83">
      <w:pPr>
        <w:pStyle w:val="ListParagraph"/>
        <w:numPr>
          <w:ilvl w:val="2"/>
          <w:numId w:val="2"/>
        </w:numPr>
      </w:pPr>
      <w:r>
        <w:t>Use of Canvas and discussion boards</w:t>
      </w:r>
    </w:p>
    <w:p w14:paraId="5FE7DB13" w14:textId="34312EE0" w:rsidR="0041190E" w:rsidRDefault="0041190E" w:rsidP="0041190E">
      <w:pPr>
        <w:pStyle w:val="ListParagraph"/>
        <w:numPr>
          <w:ilvl w:val="2"/>
          <w:numId w:val="2"/>
        </w:numPr>
      </w:pPr>
      <w:r>
        <w:t>Promoting student interaction outside the classroom</w:t>
      </w:r>
    </w:p>
    <w:p w14:paraId="5DE00DF5" w14:textId="4DCF4739" w:rsidR="0041190E" w:rsidRDefault="0041190E" w:rsidP="0041190E">
      <w:pPr>
        <w:pStyle w:val="ListParagraph"/>
        <w:numPr>
          <w:ilvl w:val="2"/>
          <w:numId w:val="2"/>
        </w:numPr>
      </w:pPr>
      <w:r>
        <w:t>Online learning tools?</w:t>
      </w:r>
      <w:r w:rsidR="00A86C4A">
        <w:t xml:space="preserve"> (Maritez Apigo)</w:t>
      </w:r>
    </w:p>
    <w:p w14:paraId="23EC3E02" w14:textId="473A34E3" w:rsidR="00B65E83" w:rsidRDefault="00B65E83" w:rsidP="0041190E">
      <w:pPr>
        <w:pStyle w:val="ListParagraph"/>
        <w:numPr>
          <w:ilvl w:val="2"/>
          <w:numId w:val="2"/>
        </w:numPr>
      </w:pPr>
      <w:r>
        <w:t>What information is needed before taking an online class in order for students to be successful?</w:t>
      </w:r>
    </w:p>
    <w:p w14:paraId="1F0BC35B" w14:textId="66660C81" w:rsidR="00B65E83" w:rsidRDefault="00B65E83" w:rsidP="00B65E83">
      <w:pPr>
        <w:pStyle w:val="ListParagraph"/>
        <w:numPr>
          <w:ilvl w:val="3"/>
          <w:numId w:val="2"/>
        </w:numPr>
      </w:pPr>
      <w:r>
        <w:t>David- for students who do not know what teacher to take</w:t>
      </w:r>
    </w:p>
    <w:p w14:paraId="73FA8D19" w14:textId="66362618" w:rsidR="00B65E83" w:rsidRDefault="00B65E83" w:rsidP="00B65E83">
      <w:pPr>
        <w:pStyle w:val="ListParagraph"/>
        <w:numPr>
          <w:ilvl w:val="4"/>
          <w:numId w:val="2"/>
        </w:numPr>
      </w:pPr>
      <w:r>
        <w:t>Rate My Professor</w:t>
      </w:r>
    </w:p>
    <w:p w14:paraId="46604248" w14:textId="7C35E1E5" w:rsidR="00B65E83" w:rsidRDefault="00B65E83" w:rsidP="00B65E83">
      <w:pPr>
        <w:pStyle w:val="ListParagraph"/>
        <w:numPr>
          <w:ilvl w:val="3"/>
          <w:numId w:val="2"/>
        </w:numPr>
      </w:pPr>
      <w:r>
        <w:t xml:space="preserve">Michael Zephyr- one of the challenges for students is when there is a waiting list and now being online students have no idea </w:t>
      </w:r>
    </w:p>
    <w:p w14:paraId="3A2816C9" w14:textId="089925BB" w:rsidR="00B65E83" w:rsidRDefault="00B65E83" w:rsidP="00B65E83">
      <w:pPr>
        <w:pStyle w:val="ListParagraph"/>
        <w:numPr>
          <w:ilvl w:val="4"/>
          <w:numId w:val="2"/>
        </w:numPr>
      </w:pPr>
      <w:r>
        <w:t>It would be ideal to sh</w:t>
      </w:r>
      <w:r w:rsidR="006A3C27">
        <w:t xml:space="preserve">are the process so that </w:t>
      </w:r>
      <w:r>
        <w:t>everyone know what to expect</w:t>
      </w:r>
    </w:p>
    <w:p w14:paraId="4D66E464" w14:textId="2CF8407B" w:rsidR="00B65E83" w:rsidRDefault="00B65E83" w:rsidP="00B65E83">
      <w:pPr>
        <w:pStyle w:val="ListParagraph"/>
        <w:numPr>
          <w:ilvl w:val="4"/>
          <w:numId w:val="2"/>
        </w:numPr>
      </w:pPr>
      <w:r>
        <w:t>Albert- contacting the professor ahead of time to find out how the course will work and checking email and making sure notifications are on and updating you regularly</w:t>
      </w:r>
    </w:p>
    <w:p w14:paraId="12D4C405" w14:textId="77777777" w:rsidR="00B65E83" w:rsidRDefault="00B65E83" w:rsidP="00B65E83">
      <w:pPr>
        <w:pStyle w:val="ListParagraph"/>
        <w:numPr>
          <w:ilvl w:val="4"/>
          <w:numId w:val="2"/>
        </w:numPr>
      </w:pPr>
      <w:r>
        <w:t xml:space="preserve">David- Sharing canvas a few days early before the course begins in order to be able to see it – if professors utilize canvas and alerting students ahead of time it would be helpful </w:t>
      </w:r>
    </w:p>
    <w:p w14:paraId="55C5C953" w14:textId="77777777" w:rsidR="00BC5325" w:rsidRDefault="00BC5325" w:rsidP="00B65E83">
      <w:pPr>
        <w:pStyle w:val="ListParagraph"/>
        <w:numPr>
          <w:ilvl w:val="4"/>
          <w:numId w:val="2"/>
        </w:numPr>
      </w:pPr>
      <w:r>
        <w:t>Lindsay – having a central calendar set up</w:t>
      </w:r>
    </w:p>
    <w:p w14:paraId="14B051C2" w14:textId="2CFF14CB" w:rsidR="00BC5325" w:rsidRDefault="00BC5325" w:rsidP="00B65E83">
      <w:pPr>
        <w:pStyle w:val="ListParagraph"/>
        <w:numPr>
          <w:ilvl w:val="4"/>
          <w:numId w:val="2"/>
        </w:numPr>
      </w:pPr>
      <w:r>
        <w:t xml:space="preserve">Maritez shared Quest for </w:t>
      </w:r>
      <w:r w:rsidR="004F355D">
        <w:t>O</w:t>
      </w:r>
      <w:r>
        <w:t xml:space="preserve">nline </w:t>
      </w:r>
      <w:r w:rsidR="004F355D">
        <w:t>S</w:t>
      </w:r>
      <w:r>
        <w:t xml:space="preserve">uccess </w:t>
      </w:r>
    </w:p>
    <w:p w14:paraId="73876B73" w14:textId="55599A36" w:rsidR="00BC5325" w:rsidRDefault="00BC5325" w:rsidP="00BC5325">
      <w:pPr>
        <w:pStyle w:val="ListParagraph"/>
        <w:numPr>
          <w:ilvl w:val="5"/>
          <w:numId w:val="2"/>
        </w:numPr>
      </w:pPr>
      <w:r>
        <w:t>Module 1: Overview of Online Learning</w:t>
      </w:r>
    </w:p>
    <w:p w14:paraId="06E17EE4" w14:textId="118DF53C" w:rsidR="00BC5325" w:rsidRDefault="00BC5325" w:rsidP="00BC5325">
      <w:pPr>
        <w:pStyle w:val="ListParagraph"/>
        <w:numPr>
          <w:ilvl w:val="5"/>
          <w:numId w:val="2"/>
        </w:numPr>
      </w:pPr>
      <w:r>
        <w:t>Module 2: Getting Tech Ready</w:t>
      </w:r>
    </w:p>
    <w:p w14:paraId="1E85AB8B" w14:textId="697DF8CF" w:rsidR="00B65E83" w:rsidRDefault="00BC5325" w:rsidP="00BC5325">
      <w:pPr>
        <w:pStyle w:val="ListParagraph"/>
        <w:numPr>
          <w:ilvl w:val="5"/>
          <w:numId w:val="2"/>
        </w:numPr>
      </w:pPr>
      <w:r>
        <w:t xml:space="preserve">Module 3: Skills for becoming effective online learner </w:t>
      </w:r>
      <w:r w:rsidR="00B65E83">
        <w:t xml:space="preserve"> </w:t>
      </w:r>
    </w:p>
    <w:p w14:paraId="20BF0C52" w14:textId="0F4C208C" w:rsidR="00BC5325" w:rsidRDefault="00BC5325" w:rsidP="00BC5325">
      <w:pPr>
        <w:pStyle w:val="ListParagraph"/>
        <w:numPr>
          <w:ilvl w:val="5"/>
          <w:numId w:val="2"/>
        </w:numPr>
      </w:pPr>
      <w:r>
        <w:t>Will being to offer student success workshops via Zoom for students that is basically the same information on Quest but will be tailored to a live method</w:t>
      </w:r>
    </w:p>
    <w:p w14:paraId="768952D4" w14:textId="17F86C59" w:rsidR="00BC5325" w:rsidRDefault="00BC5325" w:rsidP="00BC5325">
      <w:pPr>
        <w:pStyle w:val="ListParagraph"/>
        <w:numPr>
          <w:ilvl w:val="5"/>
          <w:numId w:val="2"/>
        </w:numPr>
      </w:pPr>
      <w:r>
        <w:t>Brianne is wondering i</w:t>
      </w:r>
      <w:r w:rsidR="006A3C27">
        <w:t>f there is</w:t>
      </w:r>
      <w:r>
        <w:t xml:space="preserve"> a way to integrate quest modules into every course </w:t>
      </w:r>
      <w:r w:rsidR="006A3C27">
        <w:t>– for now</w:t>
      </w:r>
      <w:r w:rsidR="0052739D">
        <w:t xml:space="preserve"> students can be given the link and have students go through certification</w:t>
      </w:r>
    </w:p>
    <w:p w14:paraId="1222D5D6" w14:textId="001B2A19" w:rsidR="0052739D" w:rsidRDefault="0052739D" w:rsidP="00BC5325">
      <w:pPr>
        <w:pStyle w:val="ListParagraph"/>
        <w:numPr>
          <w:ilvl w:val="5"/>
          <w:numId w:val="2"/>
        </w:numPr>
      </w:pPr>
      <w:r>
        <w:t>Michael – very impressed with getting students prepared – issues with tech and possibly having access to those links</w:t>
      </w:r>
    </w:p>
    <w:p w14:paraId="2D2AA43A" w14:textId="15D85B38" w:rsidR="0052739D" w:rsidRPr="003A77EA" w:rsidRDefault="0052739D" w:rsidP="00BC5325">
      <w:pPr>
        <w:pStyle w:val="ListParagraph"/>
        <w:numPr>
          <w:ilvl w:val="5"/>
          <w:numId w:val="2"/>
        </w:numPr>
      </w:pPr>
      <w:r>
        <w:lastRenderedPageBreak/>
        <w:t xml:space="preserve">Getting faculty access to these canvas shells – there is a canvas shell being created for resources for teaching and tech tools </w:t>
      </w:r>
    </w:p>
    <w:p w14:paraId="206786C8" w14:textId="0BA07002" w:rsidR="00054607" w:rsidRDefault="003A77EA" w:rsidP="00753D62">
      <w:pPr>
        <w:pStyle w:val="ListParagraph"/>
        <w:numPr>
          <w:ilvl w:val="1"/>
          <w:numId w:val="2"/>
        </w:numPr>
      </w:pPr>
      <w:r w:rsidRPr="003A77EA">
        <w:t>Additional student resources</w:t>
      </w:r>
    </w:p>
    <w:p w14:paraId="316C602D" w14:textId="7B68A936" w:rsidR="00320ED6" w:rsidRDefault="0041190E" w:rsidP="00320ED6">
      <w:pPr>
        <w:pStyle w:val="ListParagraph"/>
        <w:numPr>
          <w:ilvl w:val="2"/>
          <w:numId w:val="2"/>
        </w:numPr>
      </w:pPr>
      <w:r>
        <w:t>Mental health resources</w:t>
      </w:r>
    </w:p>
    <w:p w14:paraId="25D4F500" w14:textId="07559E04" w:rsidR="00320ED6" w:rsidRDefault="0041190E" w:rsidP="00320ED6">
      <w:pPr>
        <w:pStyle w:val="ListParagraph"/>
        <w:numPr>
          <w:ilvl w:val="2"/>
          <w:numId w:val="2"/>
        </w:numPr>
      </w:pPr>
      <w:r>
        <w:t>Ongoing and regular communication to students (i.e. use of social media, email, etc.)</w:t>
      </w:r>
    </w:p>
    <w:p w14:paraId="76FCFCFE" w14:textId="49C7D217" w:rsidR="0041190E" w:rsidRPr="003A77EA" w:rsidRDefault="0041190E" w:rsidP="00320ED6">
      <w:pPr>
        <w:pStyle w:val="ListParagraph"/>
        <w:numPr>
          <w:ilvl w:val="2"/>
          <w:numId w:val="2"/>
        </w:numPr>
      </w:pPr>
      <w:r>
        <w:t>www.contracosta.edu/help</w:t>
      </w:r>
    </w:p>
    <w:p w14:paraId="5F5680E8" w14:textId="04D02ED3" w:rsidR="00D7728B" w:rsidRPr="003A77EA" w:rsidRDefault="00D7728B" w:rsidP="00753D62">
      <w:pPr>
        <w:pStyle w:val="ListParagraph"/>
        <w:numPr>
          <w:ilvl w:val="1"/>
          <w:numId w:val="2"/>
        </w:numPr>
      </w:pPr>
      <w:r w:rsidRPr="003A77EA">
        <w:t>Public Comment</w:t>
      </w:r>
    </w:p>
    <w:p w14:paraId="41A11158" w14:textId="23931FBE" w:rsidR="00054607" w:rsidRDefault="00054607" w:rsidP="00753D62">
      <w:pPr>
        <w:pStyle w:val="ListParagraph"/>
        <w:numPr>
          <w:ilvl w:val="1"/>
          <w:numId w:val="2"/>
        </w:numPr>
      </w:pPr>
      <w:r>
        <w:t>Next time (</w:t>
      </w:r>
      <w:r w:rsidR="0041190E">
        <w:t>August</w:t>
      </w:r>
      <w:r>
        <w:t xml:space="preserve"> meeting): distribution of </w:t>
      </w:r>
      <w:r w:rsidR="0041190E">
        <w:t xml:space="preserve">final </w:t>
      </w:r>
      <w:r>
        <w:t>phone banking data report</w:t>
      </w:r>
      <w:r w:rsidR="0041190E">
        <w:t>, California Community College trends &amp; research from Dr. Vanessa Mercado</w:t>
      </w:r>
    </w:p>
    <w:p w14:paraId="2486FF05" w14:textId="77777777" w:rsidR="00054607" w:rsidRDefault="00054607" w:rsidP="00054607">
      <w:pPr>
        <w:pStyle w:val="ListParagraph"/>
        <w:ind w:left="1440"/>
      </w:pPr>
    </w:p>
    <w:p w14:paraId="0E7EAA31" w14:textId="63A076A1" w:rsidR="00054607" w:rsidRDefault="0041190E" w:rsidP="00054607">
      <w:pPr>
        <w:pStyle w:val="ListParagraph"/>
        <w:numPr>
          <w:ilvl w:val="0"/>
          <w:numId w:val="2"/>
        </w:numPr>
      </w:pPr>
      <w:r>
        <w:t>Racial Justice at CCC</w:t>
      </w:r>
    </w:p>
    <w:p w14:paraId="6C9176DC" w14:textId="6889BC6C" w:rsidR="0041190E" w:rsidRDefault="0041190E" w:rsidP="0041190E">
      <w:pPr>
        <w:pStyle w:val="ListParagraph"/>
        <w:numPr>
          <w:ilvl w:val="1"/>
          <w:numId w:val="2"/>
        </w:numPr>
      </w:pPr>
      <w:r>
        <w:t>Caravan for Racial Justice Debrief</w:t>
      </w:r>
    </w:p>
    <w:p w14:paraId="070E6CE8" w14:textId="68A69514" w:rsidR="0041190E" w:rsidRDefault="0041190E" w:rsidP="0041190E">
      <w:pPr>
        <w:pStyle w:val="ListParagraph"/>
        <w:numPr>
          <w:ilvl w:val="2"/>
          <w:numId w:val="2"/>
        </w:numPr>
      </w:pPr>
      <w:r>
        <w:t>Discussion about the event</w:t>
      </w:r>
    </w:p>
    <w:p w14:paraId="59B20425" w14:textId="2F0EA9DC" w:rsidR="0041190E" w:rsidRDefault="0041190E" w:rsidP="0041190E">
      <w:pPr>
        <w:pStyle w:val="ListParagraph"/>
        <w:numPr>
          <w:ilvl w:val="2"/>
          <w:numId w:val="2"/>
        </w:numPr>
      </w:pPr>
      <w:r>
        <w:t>National narratives and effects on students</w:t>
      </w:r>
    </w:p>
    <w:p w14:paraId="68FA0DBD" w14:textId="7CA463C0" w:rsidR="00054607" w:rsidRDefault="00054607" w:rsidP="0041190E">
      <w:pPr>
        <w:pStyle w:val="ListParagraph"/>
        <w:numPr>
          <w:ilvl w:val="1"/>
          <w:numId w:val="2"/>
        </w:numPr>
      </w:pPr>
      <w:r>
        <w:t xml:space="preserve">Suggestions for </w:t>
      </w:r>
      <w:r w:rsidR="0041190E">
        <w:t>other events and spaces?</w:t>
      </w:r>
    </w:p>
    <w:p w14:paraId="4993AEF1" w14:textId="77FDE5A7" w:rsidR="0041190E" w:rsidRDefault="0041190E" w:rsidP="0041190E">
      <w:pPr>
        <w:pStyle w:val="ListParagraph"/>
        <w:numPr>
          <w:ilvl w:val="1"/>
          <w:numId w:val="2"/>
        </w:numPr>
      </w:pPr>
      <w:r>
        <w:t>Racial Justice Task Force update (Rod/Mayra)</w:t>
      </w:r>
    </w:p>
    <w:p w14:paraId="62602656" w14:textId="557233DB" w:rsidR="00FA041A" w:rsidRDefault="00FA041A" w:rsidP="0041190E">
      <w:pPr>
        <w:pStyle w:val="ListParagraph"/>
        <w:numPr>
          <w:ilvl w:val="1"/>
          <w:numId w:val="2"/>
        </w:numPr>
      </w:pPr>
      <w:r>
        <w:t xml:space="preserve">What are we going to do and what’s next? – one of the things that is important is that one day in action is one moment in time </w:t>
      </w:r>
    </w:p>
    <w:p w14:paraId="126CE017" w14:textId="193C38FE" w:rsidR="00FA041A" w:rsidRDefault="00FA041A" w:rsidP="00FA041A">
      <w:pPr>
        <w:pStyle w:val="ListParagraph"/>
        <w:numPr>
          <w:ilvl w:val="2"/>
          <w:numId w:val="2"/>
        </w:numPr>
      </w:pPr>
      <w:r>
        <w:t xml:space="preserve">There are a few things that this committee should consider – there are a lot of efforts in equity </w:t>
      </w:r>
    </w:p>
    <w:p w14:paraId="36633959" w14:textId="093B0757" w:rsidR="00FA041A" w:rsidRDefault="00FA041A" w:rsidP="00FA041A">
      <w:pPr>
        <w:pStyle w:val="ListParagraph"/>
        <w:numPr>
          <w:ilvl w:val="3"/>
          <w:numId w:val="2"/>
        </w:numPr>
      </w:pPr>
      <w:r>
        <w:t>Spending time to study session and make recommendations to areas that are written about in the reports to improve efforts</w:t>
      </w:r>
    </w:p>
    <w:p w14:paraId="389542D6" w14:textId="78E12494" w:rsidR="00FA041A" w:rsidRDefault="00FA041A" w:rsidP="00FA041A">
      <w:pPr>
        <w:pStyle w:val="ListParagraph"/>
        <w:numPr>
          <w:ilvl w:val="3"/>
          <w:numId w:val="2"/>
        </w:numPr>
      </w:pPr>
      <w:r>
        <w:t xml:space="preserve">Strategic planning to </w:t>
      </w:r>
      <w:r w:rsidR="004F355D">
        <w:t>G</w:t>
      </w:r>
      <w:r>
        <w:t xml:space="preserve">uided </w:t>
      </w:r>
      <w:r w:rsidR="004F355D">
        <w:t>P</w:t>
      </w:r>
      <w:r>
        <w:t xml:space="preserve">athways – figure out what are the four things that are going to be focused on </w:t>
      </w:r>
    </w:p>
    <w:p w14:paraId="2576E4E4" w14:textId="003A10E0" w:rsidR="00FA041A" w:rsidRDefault="00FA041A" w:rsidP="00FA041A">
      <w:pPr>
        <w:pStyle w:val="ListParagraph"/>
        <w:numPr>
          <w:ilvl w:val="3"/>
          <w:numId w:val="2"/>
        </w:numPr>
      </w:pPr>
      <w:r>
        <w:t xml:space="preserve">Work around </w:t>
      </w:r>
      <w:r w:rsidR="004F355D">
        <w:t>R</w:t>
      </w:r>
      <w:r>
        <w:t xml:space="preserve">acial </w:t>
      </w:r>
      <w:r w:rsidR="004F355D">
        <w:t>Justice T</w:t>
      </w:r>
      <w:r>
        <w:t xml:space="preserve">ask </w:t>
      </w:r>
      <w:r w:rsidR="004F355D">
        <w:t>F</w:t>
      </w:r>
      <w:r>
        <w:t xml:space="preserve">orce – there hasn’t been work but haven’t been able to manage a through line through the year </w:t>
      </w:r>
    </w:p>
    <w:p w14:paraId="2FE1261C" w14:textId="3AE76F84" w:rsidR="000C4741" w:rsidRDefault="000C4741" w:rsidP="00FA041A">
      <w:pPr>
        <w:pStyle w:val="ListParagraph"/>
        <w:numPr>
          <w:ilvl w:val="3"/>
          <w:numId w:val="2"/>
        </w:numPr>
      </w:pPr>
      <w:r>
        <w:t>Need more clarity on how funds are spent – as a committee to think about how equity dollars are spent and how we can redistribute the resources more effectively</w:t>
      </w:r>
    </w:p>
    <w:p w14:paraId="5BADE4FB" w14:textId="298A0C7F" w:rsidR="000C4741" w:rsidRDefault="000C4741" w:rsidP="000C4741">
      <w:pPr>
        <w:pStyle w:val="ListParagraph"/>
        <w:numPr>
          <w:ilvl w:val="4"/>
          <w:numId w:val="2"/>
        </w:numPr>
      </w:pPr>
      <w:r>
        <w:t xml:space="preserve">This committee has several sub </w:t>
      </w:r>
      <w:r w:rsidR="005A5AAB">
        <w:t>committees; would be ideal to have racial justice work</w:t>
      </w:r>
      <w:r w:rsidR="00480ADC">
        <w:t>.</w:t>
      </w:r>
    </w:p>
    <w:p w14:paraId="7170CDF3" w14:textId="08CC2D83" w:rsidR="000C4741" w:rsidRDefault="005A5AAB" w:rsidP="000C4741">
      <w:pPr>
        <w:pStyle w:val="ListParagraph"/>
        <w:numPr>
          <w:ilvl w:val="5"/>
          <w:numId w:val="2"/>
        </w:numPr>
      </w:pPr>
      <w:r>
        <w:t>Professional</w:t>
      </w:r>
      <w:r w:rsidR="000C4741">
        <w:t xml:space="preserve"> </w:t>
      </w:r>
      <w:r w:rsidR="004F355D">
        <w:t>D</w:t>
      </w:r>
      <w:r w:rsidR="000C4741">
        <w:t>ev</w:t>
      </w:r>
      <w:r>
        <w:t>e</w:t>
      </w:r>
      <w:r w:rsidR="000C4741">
        <w:t>l</w:t>
      </w:r>
      <w:r>
        <w:t>opment</w:t>
      </w:r>
      <w:r w:rsidR="00480ADC">
        <w:t xml:space="preserve"> Sub Committee</w:t>
      </w:r>
    </w:p>
    <w:p w14:paraId="7279B818" w14:textId="491FFC2E" w:rsidR="000C4741" w:rsidRDefault="005A5AAB" w:rsidP="000C4741">
      <w:pPr>
        <w:pStyle w:val="ListParagraph"/>
        <w:numPr>
          <w:ilvl w:val="5"/>
          <w:numId w:val="2"/>
        </w:numPr>
      </w:pPr>
      <w:r>
        <w:t>ALO-SLO</w:t>
      </w:r>
      <w:r w:rsidR="00480ADC">
        <w:t xml:space="preserve"> Sub Committee</w:t>
      </w:r>
    </w:p>
    <w:p w14:paraId="5E0DFF4E" w14:textId="20A16BF1" w:rsidR="000C4741" w:rsidRDefault="000C4741" w:rsidP="000C4741">
      <w:pPr>
        <w:pStyle w:val="ListParagraph"/>
        <w:numPr>
          <w:ilvl w:val="5"/>
          <w:numId w:val="2"/>
        </w:numPr>
      </w:pPr>
      <w:r>
        <w:t xml:space="preserve">Basic Skills </w:t>
      </w:r>
      <w:r w:rsidR="00480ADC">
        <w:t xml:space="preserve">Sub </w:t>
      </w:r>
      <w:r>
        <w:t>Committee</w:t>
      </w:r>
    </w:p>
    <w:p w14:paraId="2833CDA1" w14:textId="62ECE1A7" w:rsidR="00480ADC" w:rsidRDefault="000C4741" w:rsidP="00480ADC">
      <w:pPr>
        <w:pStyle w:val="ListParagraph"/>
        <w:numPr>
          <w:ilvl w:val="5"/>
          <w:numId w:val="2"/>
        </w:numPr>
      </w:pPr>
      <w:r>
        <w:t xml:space="preserve">Racial </w:t>
      </w:r>
      <w:r w:rsidR="00480ADC">
        <w:t>J</w:t>
      </w:r>
      <w:r w:rsidR="005A5AAB">
        <w:t>ustice</w:t>
      </w:r>
      <w:r>
        <w:t xml:space="preserve"> </w:t>
      </w:r>
      <w:r w:rsidR="00480ADC">
        <w:t>Sub Committee</w:t>
      </w:r>
    </w:p>
    <w:p w14:paraId="3499C153" w14:textId="4170A281" w:rsidR="00480ADC" w:rsidRDefault="00480ADC" w:rsidP="00480ADC">
      <w:pPr>
        <w:pStyle w:val="ListParagraph"/>
        <w:numPr>
          <w:ilvl w:val="4"/>
          <w:numId w:val="2"/>
        </w:numPr>
      </w:pPr>
      <w:r>
        <w:t xml:space="preserve">Action Item: Mayra will meet with Co-Chairs to discuss </w:t>
      </w:r>
      <w:proofErr w:type="spellStart"/>
      <w:r>
        <w:t>sub committee</w:t>
      </w:r>
      <w:proofErr w:type="spellEnd"/>
      <w:r>
        <w:t xml:space="preserve"> structure. More discussion and </w:t>
      </w:r>
      <w:proofErr w:type="spellStart"/>
      <w:r>
        <w:t>sub committee</w:t>
      </w:r>
      <w:proofErr w:type="spellEnd"/>
      <w:r>
        <w:t xml:space="preserve"> meetings to occur in the fall semester.</w:t>
      </w:r>
    </w:p>
    <w:p w14:paraId="3BB6C491" w14:textId="14EDCCA1" w:rsidR="00E340CB" w:rsidRDefault="00E340CB" w:rsidP="00E340CB">
      <w:pPr>
        <w:pStyle w:val="ListParagraph"/>
        <w:ind w:left="3600"/>
      </w:pPr>
    </w:p>
    <w:p w14:paraId="4BDD822E" w14:textId="5A0969E4" w:rsidR="00054607" w:rsidRDefault="00054607" w:rsidP="00054607">
      <w:pPr>
        <w:pStyle w:val="ListParagraph"/>
        <w:numPr>
          <w:ilvl w:val="1"/>
          <w:numId w:val="2"/>
        </w:numPr>
      </w:pPr>
      <w:r>
        <w:t>Public Comment</w:t>
      </w:r>
      <w:r w:rsidR="00E340CB">
        <w:t xml:space="preserve"> – Action ITEM: Extend next meeting in August from 2-4pm </w:t>
      </w:r>
    </w:p>
    <w:p w14:paraId="70414ECF" w14:textId="77777777" w:rsidR="00680332" w:rsidRDefault="00680332" w:rsidP="00D7728B"/>
    <w:p w14:paraId="43837B0B" w14:textId="6F07591A" w:rsidR="00680332" w:rsidRDefault="00680332" w:rsidP="00753D62">
      <w:pPr>
        <w:pStyle w:val="ListParagraph"/>
        <w:numPr>
          <w:ilvl w:val="0"/>
          <w:numId w:val="2"/>
        </w:numPr>
      </w:pPr>
      <w:r>
        <w:t>Guided Pathways Update</w:t>
      </w:r>
      <w:r w:rsidR="00D7728B">
        <w:t xml:space="preserve"> (</w:t>
      </w:r>
      <w:r w:rsidR="0041190E">
        <w:t>Evan Decker/</w:t>
      </w:r>
      <w:r w:rsidR="006D3565">
        <w:t>Demetria Lawrence</w:t>
      </w:r>
      <w:r w:rsidR="00D7728B">
        <w:t>)</w:t>
      </w:r>
    </w:p>
    <w:p w14:paraId="00744F58" w14:textId="36304252" w:rsidR="00054607" w:rsidRDefault="00054607" w:rsidP="00054607">
      <w:pPr>
        <w:pStyle w:val="ListParagraph"/>
        <w:numPr>
          <w:ilvl w:val="1"/>
          <w:numId w:val="2"/>
        </w:numPr>
      </w:pPr>
      <w:r>
        <w:lastRenderedPageBreak/>
        <w:t>Student engagement opportunities for 2020-2021</w:t>
      </w:r>
    </w:p>
    <w:p w14:paraId="746D0C3E" w14:textId="6C2CE949" w:rsidR="00E340CB" w:rsidRDefault="00E340CB" w:rsidP="00E340CB">
      <w:pPr>
        <w:pStyle w:val="ListParagraph"/>
        <w:numPr>
          <w:ilvl w:val="2"/>
          <w:numId w:val="2"/>
        </w:numPr>
      </w:pPr>
      <w:r>
        <w:t xml:space="preserve">In terms of this </w:t>
      </w:r>
      <w:r w:rsidR="006A3C27">
        <w:t>committee</w:t>
      </w:r>
      <w:r>
        <w:t xml:space="preserve"> GP statewide initiative is designed to refocus our campus on a student </w:t>
      </w:r>
      <w:r w:rsidR="006A3C27">
        <w:t>lenses</w:t>
      </w:r>
    </w:p>
    <w:p w14:paraId="1B3C9521" w14:textId="19170CE7" w:rsidR="00E340CB" w:rsidRDefault="00E340CB" w:rsidP="00E340CB">
      <w:pPr>
        <w:pStyle w:val="ListParagraph"/>
        <w:numPr>
          <w:ilvl w:val="2"/>
          <w:numId w:val="2"/>
        </w:numPr>
      </w:pPr>
      <w:r>
        <w:t>Action item: Set up meeting between Mayra Padilla, Jennifer Aguilar and Rod Santos</w:t>
      </w:r>
      <w:r w:rsidR="006A3C27">
        <w:t>, Brianne Ayala, Meg</w:t>
      </w:r>
      <w:r w:rsidR="00480ADC">
        <w:t>h</w:t>
      </w:r>
      <w:r w:rsidR="006A3C27">
        <w:t>an Cadmus</w:t>
      </w:r>
    </w:p>
    <w:p w14:paraId="7AC2C506" w14:textId="77777777" w:rsidR="00753D62" w:rsidRDefault="00753D62" w:rsidP="00753D62">
      <w:pPr>
        <w:pStyle w:val="ListParagraph"/>
      </w:pPr>
    </w:p>
    <w:p w14:paraId="39BE4473" w14:textId="4CC62CC9" w:rsidR="00753D62" w:rsidRDefault="00753D62" w:rsidP="00680332">
      <w:pPr>
        <w:pStyle w:val="ListParagraph"/>
        <w:numPr>
          <w:ilvl w:val="0"/>
          <w:numId w:val="2"/>
        </w:numPr>
      </w:pPr>
      <w:r>
        <w:t>Parking Lot – if time allows…</w:t>
      </w:r>
    </w:p>
    <w:p w14:paraId="20739BDC" w14:textId="75D4DDA1" w:rsidR="0041190E" w:rsidRDefault="0041190E" w:rsidP="00753D62">
      <w:pPr>
        <w:pStyle w:val="ListParagraph"/>
        <w:numPr>
          <w:ilvl w:val="1"/>
          <w:numId w:val="2"/>
        </w:numPr>
      </w:pPr>
      <w:r>
        <w:t>SEAP Budget</w:t>
      </w:r>
    </w:p>
    <w:p w14:paraId="36CEE1EE" w14:textId="187D780F" w:rsidR="00753D62" w:rsidRDefault="00753D62" w:rsidP="00753D62">
      <w:pPr>
        <w:pStyle w:val="ListParagraph"/>
        <w:numPr>
          <w:ilvl w:val="1"/>
          <w:numId w:val="2"/>
        </w:numPr>
      </w:pPr>
      <w:r>
        <w:t>Student Services Center</w:t>
      </w:r>
    </w:p>
    <w:p w14:paraId="1A423E0A" w14:textId="6B1BBFF5" w:rsidR="00753D62" w:rsidRDefault="00753D62" w:rsidP="00753D62">
      <w:pPr>
        <w:pStyle w:val="ListParagraph"/>
        <w:numPr>
          <w:ilvl w:val="1"/>
          <w:numId w:val="2"/>
        </w:numPr>
      </w:pPr>
      <w:r>
        <w:t>Student housing</w:t>
      </w:r>
    </w:p>
    <w:p w14:paraId="22A00A2C" w14:textId="5A9B7E7A" w:rsidR="00753D62" w:rsidRDefault="00753D62" w:rsidP="00753D62">
      <w:pPr>
        <w:pStyle w:val="ListParagraph"/>
        <w:numPr>
          <w:ilvl w:val="1"/>
          <w:numId w:val="2"/>
        </w:numPr>
      </w:pPr>
      <w:r>
        <w:t>Childcare</w:t>
      </w:r>
    </w:p>
    <w:p w14:paraId="1A4FEEE8" w14:textId="68B80D0A" w:rsidR="00753D62" w:rsidRDefault="00753D62" w:rsidP="00753D62">
      <w:pPr>
        <w:pStyle w:val="ListParagraph"/>
        <w:numPr>
          <w:ilvl w:val="1"/>
          <w:numId w:val="2"/>
        </w:numPr>
      </w:pPr>
      <w:r>
        <w:t>Mental Health Referrals</w:t>
      </w:r>
    </w:p>
    <w:p w14:paraId="77D921FB" w14:textId="77777777" w:rsidR="00753D62" w:rsidRDefault="00753D62" w:rsidP="00753D62">
      <w:pPr>
        <w:pStyle w:val="ListParagraph"/>
        <w:ind w:left="1440"/>
      </w:pPr>
    </w:p>
    <w:p w14:paraId="3E8A033A" w14:textId="31EF5463" w:rsidR="00753D62" w:rsidRDefault="00753D62" w:rsidP="00054607">
      <w:pPr>
        <w:pStyle w:val="ListParagraph"/>
        <w:numPr>
          <w:ilvl w:val="0"/>
          <w:numId w:val="2"/>
        </w:numPr>
      </w:pPr>
      <w:r>
        <w:t xml:space="preserve">Next Meeting: </w:t>
      </w:r>
      <w:r w:rsidR="00054607">
        <w:t xml:space="preserve">Scheduled for </w:t>
      </w:r>
      <w:r w:rsidR="0041190E">
        <w:t>August 6, 2020</w:t>
      </w:r>
      <w:r w:rsidR="00E340CB">
        <w:t xml:space="preserve"> or August 9</w:t>
      </w:r>
      <w:r w:rsidR="00E340CB" w:rsidRPr="00E340CB">
        <w:rPr>
          <w:vertAlign w:val="superscript"/>
        </w:rPr>
        <w:t>th</w:t>
      </w:r>
      <w:r w:rsidR="00E340CB">
        <w:t>, 2020</w:t>
      </w:r>
    </w:p>
    <w:p w14:paraId="02CEFB05" w14:textId="77777777" w:rsidR="00054607" w:rsidRDefault="00054607" w:rsidP="00054607">
      <w:pPr>
        <w:pStyle w:val="ListParagraph"/>
      </w:pPr>
    </w:p>
    <w:p w14:paraId="5D603404" w14:textId="04646195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  <w:r w:rsidR="00E340CB">
        <w:t xml:space="preserve"> @ 4:02pm </w:t>
      </w:r>
    </w:p>
    <w:sectPr w:rsidR="00753D62" w:rsidSect="00753D6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556EC" w14:textId="77777777" w:rsidR="00E76606" w:rsidRDefault="00E76606" w:rsidP="00753D62">
      <w:r>
        <w:separator/>
      </w:r>
    </w:p>
  </w:endnote>
  <w:endnote w:type="continuationSeparator" w:id="0">
    <w:p w14:paraId="0ECF9624" w14:textId="77777777" w:rsidR="00E76606" w:rsidRDefault="00E76606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766D6" w14:textId="77777777" w:rsidR="00E76606" w:rsidRDefault="00E76606" w:rsidP="00753D62">
      <w:r>
        <w:separator/>
      </w:r>
    </w:p>
  </w:footnote>
  <w:footnote w:type="continuationSeparator" w:id="0">
    <w:p w14:paraId="2F2E4D09" w14:textId="77777777" w:rsidR="00E76606" w:rsidRDefault="00E76606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2441" w14:textId="4882F230" w:rsidR="00753D62" w:rsidRDefault="00753D62" w:rsidP="00753D62">
    <w:pPr>
      <w:pStyle w:val="Header"/>
    </w:pPr>
  </w:p>
  <w:p w14:paraId="6D63331C" w14:textId="77777777" w:rsidR="00753D62" w:rsidRDefault="00753D62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2EEC"/>
    <w:multiLevelType w:val="hybridMultilevel"/>
    <w:tmpl w:val="AA60C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62"/>
    <w:rsid w:val="00054607"/>
    <w:rsid w:val="00062C5F"/>
    <w:rsid w:val="000A350F"/>
    <w:rsid w:val="000C4741"/>
    <w:rsid w:val="00113C87"/>
    <w:rsid w:val="00176E9E"/>
    <w:rsid w:val="00184D6D"/>
    <w:rsid w:val="001F2E9C"/>
    <w:rsid w:val="00320ED6"/>
    <w:rsid w:val="00345E1B"/>
    <w:rsid w:val="00347486"/>
    <w:rsid w:val="00357A32"/>
    <w:rsid w:val="00393BD8"/>
    <w:rsid w:val="003A77EA"/>
    <w:rsid w:val="0041190E"/>
    <w:rsid w:val="00480ADC"/>
    <w:rsid w:val="004F355D"/>
    <w:rsid w:val="0052739D"/>
    <w:rsid w:val="005446B2"/>
    <w:rsid w:val="00554F67"/>
    <w:rsid w:val="005A5AAB"/>
    <w:rsid w:val="005C129E"/>
    <w:rsid w:val="00680332"/>
    <w:rsid w:val="006A3C27"/>
    <w:rsid w:val="006C1B59"/>
    <w:rsid w:val="006D3565"/>
    <w:rsid w:val="00753D62"/>
    <w:rsid w:val="00871606"/>
    <w:rsid w:val="008A7319"/>
    <w:rsid w:val="008C230B"/>
    <w:rsid w:val="00920E1F"/>
    <w:rsid w:val="00A473E2"/>
    <w:rsid w:val="00A56FC1"/>
    <w:rsid w:val="00A86C4A"/>
    <w:rsid w:val="00AE72EB"/>
    <w:rsid w:val="00B65E83"/>
    <w:rsid w:val="00B923D8"/>
    <w:rsid w:val="00B94087"/>
    <w:rsid w:val="00BC5325"/>
    <w:rsid w:val="00BE799A"/>
    <w:rsid w:val="00C33311"/>
    <w:rsid w:val="00CA6855"/>
    <w:rsid w:val="00D010D4"/>
    <w:rsid w:val="00D7728B"/>
    <w:rsid w:val="00DB7AAC"/>
    <w:rsid w:val="00DD0801"/>
    <w:rsid w:val="00DE522A"/>
    <w:rsid w:val="00E21E66"/>
    <w:rsid w:val="00E26B0D"/>
    <w:rsid w:val="00E340CB"/>
    <w:rsid w:val="00E76606"/>
    <w:rsid w:val="00E915F7"/>
    <w:rsid w:val="00EB2F3B"/>
    <w:rsid w:val="00F72F5F"/>
    <w:rsid w:val="00FA041A"/>
    <w:rsid w:val="00FB1677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racosta.edu/admissions/apply-now/international-stud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cd.zoom.us/j/98911161970?pwd=TGR2V0NQRklBR3Y2ZEJWRm9KTU5u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times.com/world-nation/story/2020-07-14/trump-administration-rescinds-rule-on-foreign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Santos, Rodolfo</cp:lastModifiedBy>
  <cp:revision>3</cp:revision>
  <cp:lastPrinted>2020-07-09T20:34:00Z</cp:lastPrinted>
  <dcterms:created xsi:type="dcterms:W3CDTF">2020-07-22T20:07:00Z</dcterms:created>
  <dcterms:modified xsi:type="dcterms:W3CDTF">2020-07-22T22:20:00Z</dcterms:modified>
</cp:coreProperties>
</file>